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1DC" w:rsidRPr="00AD41DC" w:rsidRDefault="00AD41DC" w:rsidP="00AD41DC">
      <w:pPr>
        <w:pStyle w:val="Heading1"/>
      </w:pPr>
      <w:bookmarkStart w:id="0" w:name="_GoBack"/>
      <w:r>
        <w:t xml:space="preserve">STORMWATER </w:t>
      </w:r>
      <w:bookmarkEnd w:id="0"/>
      <w:r>
        <w:t xml:space="preserve">MANAGEMENT SYSTEM </w:t>
      </w:r>
    </w:p>
    <w:p w:rsidR="008E48B0" w:rsidRPr="00C1279D" w:rsidRDefault="00771CDD" w:rsidP="00AD41DC">
      <w:pPr>
        <w:pStyle w:val="Heading1"/>
      </w:pPr>
      <w:r w:rsidRPr="00C1279D">
        <w:t xml:space="preserve">LONG TERM </w:t>
      </w:r>
      <w:r w:rsidR="008E48B0" w:rsidRPr="00C1279D">
        <w:t>MAINTENANCE PLAN</w:t>
      </w:r>
    </w:p>
    <w:p w:rsidR="00771CDD" w:rsidRPr="00C1279D" w:rsidRDefault="00771CDD" w:rsidP="00771CDD">
      <w:pPr>
        <w:jc w:val="center"/>
      </w:pPr>
      <w:r w:rsidRPr="00C1279D">
        <w:t>For</w:t>
      </w:r>
    </w:p>
    <w:p w:rsidR="00771CDD" w:rsidRPr="00C1279D" w:rsidRDefault="00771CDD" w:rsidP="00771CDD">
      <w:pPr>
        <w:jc w:val="center"/>
        <w:rPr>
          <w:highlight w:val="yellow"/>
        </w:rPr>
      </w:pPr>
      <w:r w:rsidRPr="00C1279D">
        <w:rPr>
          <w:highlight w:val="yellow"/>
        </w:rPr>
        <w:t>Development Name</w:t>
      </w:r>
    </w:p>
    <w:p w:rsidR="00771CDD" w:rsidRPr="00C1279D" w:rsidRDefault="00771CDD" w:rsidP="00771CDD">
      <w:pPr>
        <w:jc w:val="center"/>
        <w:rPr>
          <w:highlight w:val="yellow"/>
        </w:rPr>
      </w:pPr>
      <w:r w:rsidRPr="00C1279D">
        <w:rPr>
          <w:highlight w:val="yellow"/>
        </w:rPr>
        <w:t>Development Address/Location</w:t>
      </w:r>
    </w:p>
    <w:p w:rsidR="00771CDD" w:rsidRPr="00C1279D" w:rsidRDefault="00771CDD" w:rsidP="00771CDD">
      <w:pPr>
        <w:jc w:val="center"/>
      </w:pPr>
      <w:r w:rsidRPr="00C1279D">
        <w:rPr>
          <w:highlight w:val="yellow"/>
        </w:rPr>
        <w:t>City of Aurora Case File Number</w:t>
      </w:r>
    </w:p>
    <w:p w:rsidR="00771CDD" w:rsidRPr="00C1279D" w:rsidRDefault="00771CDD" w:rsidP="00771CDD"/>
    <w:p w:rsidR="00771CDD" w:rsidRPr="00C1279D" w:rsidRDefault="00771CDD" w:rsidP="00771CDD"/>
    <w:p w:rsidR="008E48B0" w:rsidRPr="00C1279D" w:rsidRDefault="008E48B0">
      <w:pPr>
        <w:tabs>
          <w:tab w:val="left" w:pos="-720"/>
        </w:tabs>
        <w:suppressAutoHyphens/>
        <w:jc w:val="center"/>
        <w:rPr>
          <w:spacing w:val="-3"/>
        </w:rPr>
      </w:pPr>
    </w:p>
    <w:p w:rsidR="008E48B0" w:rsidRPr="00C1279D" w:rsidRDefault="008E48B0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  <w:u w:val="single"/>
        </w:rPr>
        <w:t>Responsibilities</w:t>
      </w:r>
    </w:p>
    <w:p w:rsidR="008E48B0" w:rsidRPr="00C1279D" w:rsidRDefault="008E48B0">
      <w:pPr>
        <w:tabs>
          <w:tab w:val="left" w:pos="-720"/>
        </w:tabs>
        <w:suppressAutoHyphens/>
        <w:rPr>
          <w:spacing w:val="-3"/>
        </w:rPr>
      </w:pPr>
    </w:p>
    <w:p w:rsidR="008E48B0" w:rsidRPr="00C1279D" w:rsidRDefault="00771CDD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The stormwater management system constructed for </w:t>
      </w:r>
      <w:r w:rsidRPr="00C1279D">
        <w:rPr>
          <w:spacing w:val="-3"/>
          <w:highlight w:val="yellow"/>
        </w:rPr>
        <w:t>Development Name</w:t>
      </w:r>
      <w:r w:rsidRPr="00C1279D">
        <w:rPr>
          <w:spacing w:val="-3"/>
        </w:rPr>
        <w:t xml:space="preserve"> must be maintained </w:t>
      </w:r>
      <w:proofErr w:type="gramStart"/>
      <w:r w:rsidRPr="00C1279D">
        <w:rPr>
          <w:spacing w:val="-3"/>
        </w:rPr>
        <w:t>in order for</w:t>
      </w:r>
      <w:proofErr w:type="gramEnd"/>
      <w:r w:rsidRPr="00C1279D">
        <w:rPr>
          <w:spacing w:val="-3"/>
        </w:rPr>
        <w:t xml:space="preserve"> it to perform as designed.  It is the Property Owner’s responsibility to perform periodic inspections of the stormwater management system </w:t>
      </w:r>
      <w:r w:rsidR="00154F02" w:rsidRPr="00C1279D">
        <w:rPr>
          <w:spacing w:val="-3"/>
        </w:rPr>
        <w:t xml:space="preserve">in order to identify maintenance needs.  It is also the Property Owner’s responsibility to perform </w:t>
      </w:r>
      <w:r w:rsidRPr="00C1279D">
        <w:rPr>
          <w:spacing w:val="-3"/>
        </w:rPr>
        <w:t xml:space="preserve">the necessary </w:t>
      </w:r>
      <w:r w:rsidR="00154F02" w:rsidRPr="00C1279D">
        <w:rPr>
          <w:spacing w:val="-3"/>
        </w:rPr>
        <w:t>maintenance tasks.</w:t>
      </w:r>
      <w:r w:rsidR="008E48B0" w:rsidRPr="00C1279D">
        <w:rPr>
          <w:spacing w:val="-3"/>
        </w:rPr>
        <w:t xml:space="preserve">  </w:t>
      </w:r>
    </w:p>
    <w:p w:rsidR="00AD41DC" w:rsidRPr="00C1279D" w:rsidRDefault="00AD41DC">
      <w:pPr>
        <w:tabs>
          <w:tab w:val="left" w:pos="-720"/>
        </w:tabs>
        <w:suppressAutoHyphens/>
        <w:rPr>
          <w:spacing w:val="-3"/>
        </w:rPr>
      </w:pPr>
    </w:p>
    <w:p w:rsidR="008E48B0" w:rsidRPr="00C1279D" w:rsidRDefault="008E48B0">
      <w:pPr>
        <w:tabs>
          <w:tab w:val="left" w:pos="-720"/>
        </w:tabs>
        <w:suppressAutoHyphens/>
        <w:rPr>
          <w:spacing w:val="-3"/>
          <w:u w:val="single"/>
        </w:rPr>
      </w:pPr>
      <w:r w:rsidRPr="00C1279D">
        <w:rPr>
          <w:spacing w:val="-3"/>
          <w:u w:val="single"/>
        </w:rPr>
        <w:t>Purpose and Objective</w:t>
      </w:r>
    </w:p>
    <w:p w:rsidR="008E48B0" w:rsidRPr="00C1279D" w:rsidRDefault="008E48B0">
      <w:pPr>
        <w:tabs>
          <w:tab w:val="left" w:pos="-720"/>
        </w:tabs>
        <w:suppressAutoHyphens/>
        <w:rPr>
          <w:spacing w:val="-3"/>
        </w:rPr>
      </w:pPr>
    </w:p>
    <w:p w:rsidR="0052544D" w:rsidRPr="00C1279D" w:rsidRDefault="00154F02" w:rsidP="0052544D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Ditches, storm sewers, inlets, detention basins, water quality treatment devices, natural water bodies, and the like comprise a development’s stormwater management system.  </w:t>
      </w:r>
      <w:r w:rsidR="0052544D" w:rsidRPr="00C1279D">
        <w:rPr>
          <w:spacing w:val="-3"/>
        </w:rPr>
        <w:t>When</w:t>
      </w:r>
      <w:r w:rsidRPr="00C1279D">
        <w:rPr>
          <w:spacing w:val="-3"/>
        </w:rPr>
        <w:t>ever</w:t>
      </w:r>
      <w:r w:rsidR="0052544D" w:rsidRPr="00C1279D">
        <w:rPr>
          <w:spacing w:val="-3"/>
        </w:rPr>
        <w:t xml:space="preserve"> land is </w:t>
      </w:r>
      <w:r w:rsidRPr="00C1279D">
        <w:rPr>
          <w:spacing w:val="-3"/>
        </w:rPr>
        <w:t>developed</w:t>
      </w:r>
      <w:r w:rsidR="0052544D" w:rsidRPr="00C1279D">
        <w:rPr>
          <w:spacing w:val="-3"/>
        </w:rPr>
        <w:t xml:space="preserve">, </w:t>
      </w:r>
      <w:r w:rsidR="00717D15" w:rsidRPr="00C1279D">
        <w:rPr>
          <w:spacing w:val="-3"/>
        </w:rPr>
        <w:t>agricultural</w:t>
      </w:r>
      <w:r w:rsidRPr="00C1279D">
        <w:rPr>
          <w:spacing w:val="-3"/>
        </w:rPr>
        <w:t xml:space="preserve"> land</w:t>
      </w:r>
      <w:r w:rsidR="00717D15" w:rsidRPr="00C1279D">
        <w:rPr>
          <w:spacing w:val="-3"/>
        </w:rPr>
        <w:t xml:space="preserve"> or </w:t>
      </w:r>
      <w:r w:rsidR="007E002F" w:rsidRPr="00C1279D">
        <w:rPr>
          <w:spacing w:val="-3"/>
        </w:rPr>
        <w:t xml:space="preserve">a </w:t>
      </w:r>
      <w:r w:rsidR="0052544D" w:rsidRPr="00C1279D">
        <w:rPr>
          <w:spacing w:val="-3"/>
        </w:rPr>
        <w:t xml:space="preserve">natural </w:t>
      </w:r>
      <w:r w:rsidR="00717D15" w:rsidRPr="00C1279D">
        <w:rPr>
          <w:spacing w:val="-3"/>
        </w:rPr>
        <w:t>area</w:t>
      </w:r>
      <w:r w:rsidR="007E002F" w:rsidRPr="00C1279D">
        <w:rPr>
          <w:spacing w:val="-3"/>
        </w:rPr>
        <w:t xml:space="preserve"> is</w:t>
      </w:r>
      <w:r w:rsidR="0052544D" w:rsidRPr="00C1279D">
        <w:rPr>
          <w:spacing w:val="-3"/>
        </w:rPr>
        <w:t xml:space="preserve"> replaced with </w:t>
      </w:r>
      <w:r w:rsidR="00943612" w:rsidRPr="00C1279D">
        <w:rPr>
          <w:spacing w:val="-3"/>
        </w:rPr>
        <w:t>surfaces that are impervious to rain, such as</w:t>
      </w:r>
      <w:r w:rsidR="00717D15" w:rsidRPr="00C1279D">
        <w:rPr>
          <w:spacing w:val="-3"/>
        </w:rPr>
        <w:t xml:space="preserve"> rooftops and pavement</w:t>
      </w:r>
      <w:r w:rsidRPr="00C1279D">
        <w:rPr>
          <w:spacing w:val="-3"/>
        </w:rPr>
        <w:t xml:space="preserve">.  </w:t>
      </w:r>
      <w:r w:rsidR="00943612" w:rsidRPr="00C1279D">
        <w:rPr>
          <w:spacing w:val="-3"/>
        </w:rPr>
        <w:t xml:space="preserve">Landscaped areas within the development tend not to absorb as much rain as agricultural land </w:t>
      </w:r>
      <w:r w:rsidR="005978C2" w:rsidRPr="00C1279D">
        <w:rPr>
          <w:spacing w:val="-3"/>
        </w:rPr>
        <w:t>and natural areas</w:t>
      </w:r>
      <w:r w:rsidR="00943612" w:rsidRPr="00C1279D">
        <w:rPr>
          <w:spacing w:val="-3"/>
        </w:rPr>
        <w:t xml:space="preserve"> because construction equipment compacts the soil.  Without an effective stormwater management system, a developed site can cause flooding and streambank erosion.  Runoff from parking lots can carry salt, hydrocarbons, heavy metals, and other pollu</w:t>
      </w:r>
      <w:r w:rsidR="007E002F" w:rsidRPr="00C1279D">
        <w:rPr>
          <w:spacing w:val="-3"/>
        </w:rPr>
        <w:t xml:space="preserve">tants.  Nutrients and sediment in the runoff from landscaped areas can also cause pollution.  </w:t>
      </w:r>
      <w:r w:rsidR="0052544D" w:rsidRPr="00C1279D">
        <w:rPr>
          <w:spacing w:val="-3"/>
        </w:rPr>
        <w:t>The stormwater management system was designed to slow the rate of runoff</w:t>
      </w:r>
      <w:r w:rsidR="007E002F" w:rsidRPr="00C1279D">
        <w:rPr>
          <w:spacing w:val="-3"/>
        </w:rPr>
        <w:t xml:space="preserve">, reduce the volume of runoff, and </w:t>
      </w:r>
      <w:r w:rsidR="0052544D" w:rsidRPr="00C1279D">
        <w:rPr>
          <w:spacing w:val="-3"/>
        </w:rPr>
        <w:t>improve the quality of the stormwater</w:t>
      </w:r>
      <w:r w:rsidR="007E002F" w:rsidRPr="00C1279D">
        <w:rPr>
          <w:spacing w:val="-3"/>
        </w:rPr>
        <w:t xml:space="preserve"> runoff from the site</w:t>
      </w:r>
      <w:r w:rsidR="0052544D" w:rsidRPr="00C1279D">
        <w:rPr>
          <w:spacing w:val="-3"/>
        </w:rPr>
        <w:t xml:space="preserve">.  </w:t>
      </w:r>
    </w:p>
    <w:p w:rsidR="008E48B0" w:rsidRPr="00C1279D" w:rsidRDefault="008E48B0">
      <w:pPr>
        <w:tabs>
          <w:tab w:val="left" w:pos="-720"/>
        </w:tabs>
        <w:suppressAutoHyphens/>
        <w:rPr>
          <w:spacing w:val="-3"/>
        </w:rPr>
      </w:pPr>
    </w:p>
    <w:p w:rsidR="003C7C6E" w:rsidRPr="00C1279D" w:rsidRDefault="003C7C6E" w:rsidP="003C7C6E">
      <w:pPr>
        <w:tabs>
          <w:tab w:val="left" w:pos="-720"/>
        </w:tabs>
        <w:suppressAutoHyphens/>
        <w:rPr>
          <w:spacing w:val="-3"/>
          <w:u w:val="single"/>
        </w:rPr>
      </w:pPr>
      <w:r w:rsidRPr="00C1279D">
        <w:rPr>
          <w:spacing w:val="-3"/>
          <w:u w:val="single"/>
        </w:rPr>
        <w:t xml:space="preserve">Interpretation </w:t>
      </w:r>
      <w:r w:rsidR="007E002F" w:rsidRPr="00C1279D">
        <w:rPr>
          <w:spacing w:val="-3"/>
          <w:u w:val="single"/>
        </w:rPr>
        <w:t>of</w:t>
      </w:r>
      <w:r w:rsidRPr="00C1279D">
        <w:rPr>
          <w:spacing w:val="-3"/>
          <w:u w:val="single"/>
        </w:rPr>
        <w:t xml:space="preserve"> This Plan</w:t>
      </w:r>
    </w:p>
    <w:p w:rsidR="003C7C6E" w:rsidRPr="00C1279D" w:rsidRDefault="003C7C6E" w:rsidP="003C7C6E">
      <w:pPr>
        <w:tabs>
          <w:tab w:val="left" w:pos="-720"/>
        </w:tabs>
        <w:suppressAutoHyphens/>
        <w:rPr>
          <w:spacing w:val="-3"/>
        </w:rPr>
      </w:pPr>
    </w:p>
    <w:p w:rsidR="003C7C6E" w:rsidRPr="00C1279D" w:rsidRDefault="001635BE" w:rsidP="003C7C6E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>Preparation of t</w:t>
      </w:r>
      <w:r w:rsidR="00717D15" w:rsidRPr="00C1279D">
        <w:rPr>
          <w:spacing w:val="-3"/>
        </w:rPr>
        <w:t>his</w:t>
      </w:r>
      <w:r w:rsidR="003C7C6E" w:rsidRPr="00C1279D">
        <w:rPr>
          <w:spacing w:val="-3"/>
        </w:rPr>
        <w:t xml:space="preserve"> </w:t>
      </w:r>
      <w:proofErr w:type="gramStart"/>
      <w:r w:rsidR="007E002F" w:rsidRPr="00C1279D">
        <w:rPr>
          <w:spacing w:val="-3"/>
        </w:rPr>
        <w:t>Long Term</w:t>
      </w:r>
      <w:proofErr w:type="gramEnd"/>
      <w:r w:rsidR="007E002F" w:rsidRPr="00C1279D">
        <w:rPr>
          <w:spacing w:val="-3"/>
        </w:rPr>
        <w:t xml:space="preserve"> </w:t>
      </w:r>
      <w:r w:rsidR="003C7C6E" w:rsidRPr="00C1279D">
        <w:rPr>
          <w:spacing w:val="-3"/>
        </w:rPr>
        <w:t>Maintenance Plan</w:t>
      </w:r>
      <w:r w:rsidRPr="00C1279D">
        <w:rPr>
          <w:spacing w:val="-3"/>
        </w:rPr>
        <w:t xml:space="preserve"> was a condition of the City of Aurora’s approval of the development.  Maintenance of the stormwater management system according to this Plan </w:t>
      </w:r>
      <w:r w:rsidR="00770F28" w:rsidRPr="00C1279D">
        <w:rPr>
          <w:spacing w:val="-3"/>
        </w:rPr>
        <w:t>will keep</w:t>
      </w:r>
      <w:r w:rsidRPr="00C1279D">
        <w:rPr>
          <w:spacing w:val="-3"/>
        </w:rPr>
        <w:t xml:space="preserve"> the site in compliance with the conditions of that approval.  Since this </w:t>
      </w:r>
      <w:proofErr w:type="gramStart"/>
      <w:r w:rsidRPr="00C1279D">
        <w:rPr>
          <w:spacing w:val="-3"/>
        </w:rPr>
        <w:t>Long Term</w:t>
      </w:r>
      <w:proofErr w:type="gramEnd"/>
      <w:r w:rsidRPr="00C1279D">
        <w:rPr>
          <w:spacing w:val="-3"/>
        </w:rPr>
        <w:t xml:space="preserve"> Maintenance Plan was required by</w:t>
      </w:r>
      <w:r w:rsidR="00316A7D" w:rsidRPr="00C1279D">
        <w:rPr>
          <w:spacing w:val="-3"/>
        </w:rPr>
        <w:t xml:space="preserve"> Article 18-V of Aurora’s City Code, otherwise known as the </w:t>
      </w:r>
      <w:r w:rsidR="00717D15" w:rsidRPr="00C1279D">
        <w:rPr>
          <w:spacing w:val="-3"/>
        </w:rPr>
        <w:t>Stormwater Management Ordinance (SMO)</w:t>
      </w:r>
      <w:r w:rsidR="00316A7D" w:rsidRPr="00C1279D">
        <w:rPr>
          <w:spacing w:val="-3"/>
        </w:rPr>
        <w:t>, the elements of this Long Term Maintenance Plan sh</w:t>
      </w:r>
      <w:r w:rsidR="00770F28" w:rsidRPr="00C1279D">
        <w:rPr>
          <w:spacing w:val="-3"/>
        </w:rPr>
        <w:t>ould</w:t>
      </w:r>
      <w:r w:rsidR="00316A7D" w:rsidRPr="00C1279D">
        <w:rPr>
          <w:spacing w:val="-3"/>
        </w:rPr>
        <w:t xml:space="preserve"> be interpreted with respect to the </w:t>
      </w:r>
      <w:r w:rsidR="00BB2696" w:rsidRPr="00C1279D">
        <w:rPr>
          <w:spacing w:val="-3"/>
        </w:rPr>
        <w:t>collective</w:t>
      </w:r>
      <w:r w:rsidR="00316A7D" w:rsidRPr="00C1279D">
        <w:rPr>
          <w:spacing w:val="-3"/>
        </w:rPr>
        <w:t xml:space="preserve"> requirements of the SMO.</w:t>
      </w:r>
      <w:r w:rsidR="003C7C6E" w:rsidRPr="00C1279D">
        <w:rPr>
          <w:spacing w:val="-3"/>
        </w:rPr>
        <w:t xml:space="preserve">  </w:t>
      </w:r>
    </w:p>
    <w:p w:rsidR="00AC1283" w:rsidRPr="00C1279D" w:rsidRDefault="00AC1283" w:rsidP="003C7C6E">
      <w:pPr>
        <w:tabs>
          <w:tab w:val="left" w:pos="-720"/>
        </w:tabs>
        <w:suppressAutoHyphens/>
        <w:rPr>
          <w:spacing w:val="-3"/>
        </w:rPr>
      </w:pPr>
    </w:p>
    <w:p w:rsidR="00AC1283" w:rsidRPr="00C1279D" w:rsidRDefault="00AC1283" w:rsidP="003C7C6E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>In addition to the SMO, there are several other documents related to the development that will be helpful in interpreting this Maintenance Plan.</w:t>
      </w:r>
    </w:p>
    <w:p w:rsidR="00AC1283" w:rsidRPr="00C1279D" w:rsidRDefault="00AC1283" w:rsidP="003C7C6E">
      <w:pPr>
        <w:tabs>
          <w:tab w:val="left" w:pos="-720"/>
        </w:tabs>
        <w:suppressAutoHyphens/>
        <w:rPr>
          <w:spacing w:val="-3"/>
        </w:rPr>
      </w:pPr>
    </w:p>
    <w:p w:rsidR="00AC1283" w:rsidRPr="00C1279D" w:rsidRDefault="00AC1283" w:rsidP="00AC1283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The approved or as-built Engineering Plans include </w:t>
      </w:r>
      <w:r w:rsidR="005978C2" w:rsidRPr="00C1279D">
        <w:rPr>
          <w:spacing w:val="-3"/>
        </w:rPr>
        <w:t>a map of</w:t>
      </w:r>
      <w:r w:rsidRPr="00C1279D">
        <w:rPr>
          <w:spacing w:val="-3"/>
        </w:rPr>
        <w:t xml:space="preserve"> the stormwater management system, as well as detail drawings for certain elements of the system. </w:t>
      </w:r>
    </w:p>
    <w:p w:rsidR="00AC1283" w:rsidRPr="00C1279D" w:rsidRDefault="00AC1283" w:rsidP="00AC1283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rPr>
          <w:spacing w:val="-3"/>
          <w:highlight w:val="yellow"/>
        </w:rPr>
      </w:pPr>
      <w:r w:rsidRPr="00C1279D">
        <w:rPr>
          <w:spacing w:val="-3"/>
          <w:highlight w:val="yellow"/>
        </w:rPr>
        <w:lastRenderedPageBreak/>
        <w:t xml:space="preserve">The approved Landscape Plans </w:t>
      </w:r>
      <w:r w:rsidR="00770F28" w:rsidRPr="00C1279D">
        <w:rPr>
          <w:spacing w:val="-3"/>
          <w:highlight w:val="yellow"/>
        </w:rPr>
        <w:t>include planting and seeding specifications for</w:t>
      </w:r>
      <w:r w:rsidR="00C3139B" w:rsidRPr="00C1279D">
        <w:rPr>
          <w:spacing w:val="-3"/>
          <w:highlight w:val="yellow"/>
        </w:rPr>
        <w:t xml:space="preserve"> the wetland detention basin, rain gardens, wetland buffers, or other natural areas on the site.</w:t>
      </w:r>
    </w:p>
    <w:p w:rsidR="00C3139B" w:rsidRPr="00C1279D" w:rsidRDefault="00C3139B" w:rsidP="00AC1283">
      <w:pPr>
        <w:pStyle w:val="ListParagraph"/>
        <w:numPr>
          <w:ilvl w:val="0"/>
          <w:numId w:val="4"/>
        </w:num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The Plat of Easement identifies Stormwater Control Easements and City Easements, which are areas </w:t>
      </w:r>
      <w:r w:rsidR="00C1279D" w:rsidRPr="00C1279D">
        <w:rPr>
          <w:spacing w:val="-3"/>
        </w:rPr>
        <w:t xml:space="preserve">of the site with </w:t>
      </w:r>
      <w:r w:rsidRPr="00C1279D">
        <w:rPr>
          <w:spacing w:val="-3"/>
        </w:rPr>
        <w:t xml:space="preserve">use restrictions that allow the stormwater management system to perform as intended and to be maintained as needed. </w:t>
      </w:r>
    </w:p>
    <w:p w:rsidR="003C7C6E" w:rsidRPr="00C1279D" w:rsidRDefault="003C7C6E" w:rsidP="0052544D">
      <w:pPr>
        <w:tabs>
          <w:tab w:val="left" w:pos="-720"/>
        </w:tabs>
        <w:suppressAutoHyphens/>
        <w:rPr>
          <w:spacing w:val="-3"/>
          <w:u w:val="single"/>
        </w:rPr>
      </w:pPr>
    </w:p>
    <w:p w:rsidR="0052544D" w:rsidRPr="00C1279D" w:rsidRDefault="0052544D" w:rsidP="0052544D">
      <w:pPr>
        <w:tabs>
          <w:tab w:val="left" w:pos="-720"/>
        </w:tabs>
        <w:suppressAutoHyphens/>
        <w:rPr>
          <w:spacing w:val="-3"/>
          <w:u w:val="single"/>
        </w:rPr>
      </w:pPr>
      <w:r w:rsidRPr="00C1279D">
        <w:rPr>
          <w:spacing w:val="-3"/>
          <w:u w:val="single"/>
        </w:rPr>
        <w:t>Inspection Frequency</w:t>
      </w:r>
    </w:p>
    <w:p w:rsidR="0052544D" w:rsidRPr="00C1279D" w:rsidRDefault="0052544D" w:rsidP="0052544D">
      <w:pPr>
        <w:tabs>
          <w:tab w:val="left" w:pos="-720"/>
        </w:tabs>
        <w:suppressAutoHyphens/>
        <w:rPr>
          <w:spacing w:val="-3"/>
        </w:rPr>
      </w:pPr>
    </w:p>
    <w:p w:rsidR="006C66B9" w:rsidRDefault="00316A7D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Experience with this site will reveal whether the </w:t>
      </w:r>
      <w:r w:rsidR="00BB2696" w:rsidRPr="00C1279D">
        <w:rPr>
          <w:spacing w:val="-3"/>
        </w:rPr>
        <w:t xml:space="preserve">initial </w:t>
      </w:r>
      <w:r w:rsidR="00A6711F" w:rsidRPr="00C1279D">
        <w:rPr>
          <w:spacing w:val="-3"/>
        </w:rPr>
        <w:t>i</w:t>
      </w:r>
      <w:r w:rsidRPr="00C1279D">
        <w:rPr>
          <w:spacing w:val="-3"/>
        </w:rPr>
        <w:t xml:space="preserve">nspection </w:t>
      </w:r>
      <w:r w:rsidR="00A6711F" w:rsidRPr="00C1279D">
        <w:rPr>
          <w:spacing w:val="-3"/>
        </w:rPr>
        <w:t>schedule and maintenance schedule recommended in this Plan are appropriate for this site</w:t>
      </w:r>
      <w:r w:rsidR="00BB2696" w:rsidRPr="00C1279D">
        <w:rPr>
          <w:spacing w:val="-3"/>
        </w:rPr>
        <w:t xml:space="preserve"> for the long term</w:t>
      </w:r>
      <w:r w:rsidR="00A6711F" w:rsidRPr="00C1279D">
        <w:rPr>
          <w:spacing w:val="-3"/>
        </w:rPr>
        <w:t>.  The inspection schedule and maintenance schedule may be modified at any time, without approval from the City of Aurora’s Engineering Division.</w:t>
      </w:r>
      <w:r w:rsidR="006C66B9" w:rsidRPr="00C1279D">
        <w:rPr>
          <w:spacing w:val="-3"/>
        </w:rPr>
        <w:t xml:space="preserve">  </w:t>
      </w:r>
      <w:r w:rsidR="00554709" w:rsidRPr="00C1279D">
        <w:rPr>
          <w:spacing w:val="-3"/>
        </w:rPr>
        <w:t>Initially, e</w:t>
      </w:r>
      <w:r w:rsidR="006C66B9" w:rsidRPr="00C1279D">
        <w:rPr>
          <w:spacing w:val="-3"/>
        </w:rPr>
        <w:t xml:space="preserve">ach component of the stormwater management system should be subject to: </w:t>
      </w:r>
    </w:p>
    <w:p w:rsidR="00C1279D" w:rsidRPr="00C1279D" w:rsidRDefault="00C1279D">
      <w:pPr>
        <w:tabs>
          <w:tab w:val="left" w:pos="-720"/>
        </w:tabs>
        <w:suppressAutoHyphens/>
        <w:rPr>
          <w:spacing w:val="-3"/>
        </w:rPr>
      </w:pPr>
    </w:p>
    <w:p w:rsidR="006C66B9" w:rsidRPr="00C1279D" w:rsidRDefault="006C66B9" w:rsidP="006C66B9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>An annual inspection during dry weather in the early spring or late fall; and</w:t>
      </w:r>
    </w:p>
    <w:p w:rsidR="006C66B9" w:rsidRPr="00C1279D" w:rsidRDefault="006C66B9" w:rsidP="006C66B9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>Inspections after every storm event resulting in one inch or more of rainfall.</w:t>
      </w:r>
    </w:p>
    <w:p w:rsidR="0052544D" w:rsidRPr="00C1279D" w:rsidRDefault="0052544D" w:rsidP="006C66B9">
      <w:pPr>
        <w:tabs>
          <w:tab w:val="left" w:pos="-720"/>
        </w:tabs>
        <w:suppressAutoHyphens/>
        <w:rPr>
          <w:spacing w:val="-3"/>
        </w:rPr>
      </w:pPr>
    </w:p>
    <w:p w:rsidR="0052544D" w:rsidRPr="00C1279D" w:rsidRDefault="00554709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Inspection reports and photographs </w:t>
      </w:r>
      <w:r w:rsidR="00BB2696" w:rsidRPr="00C1279D">
        <w:rPr>
          <w:spacing w:val="-3"/>
        </w:rPr>
        <w:t>from past years will help determine whether the inspection schedule should be modified</w:t>
      </w:r>
      <w:r w:rsidRPr="00C1279D">
        <w:rPr>
          <w:spacing w:val="-3"/>
        </w:rPr>
        <w:t xml:space="preserve">.  If very little change is noticed between inspections, future inspections could be scheduled with longer time intervals.  </w:t>
      </w:r>
      <w:r w:rsidR="00BB2696" w:rsidRPr="00C1279D">
        <w:rPr>
          <w:spacing w:val="-3"/>
        </w:rPr>
        <w:t>The</w:t>
      </w:r>
      <w:r w:rsidR="00547B38" w:rsidRPr="00C1279D">
        <w:rPr>
          <w:spacing w:val="-3"/>
        </w:rPr>
        <w:t xml:space="preserve"> frequency of inspections</w:t>
      </w:r>
      <w:r w:rsidR="00BB2696" w:rsidRPr="00C1279D">
        <w:rPr>
          <w:spacing w:val="-3"/>
        </w:rPr>
        <w:t xml:space="preserve"> should be increased when</w:t>
      </w:r>
      <w:r w:rsidRPr="00C1279D">
        <w:rPr>
          <w:spacing w:val="-3"/>
        </w:rPr>
        <w:t xml:space="preserve"> the inspections</w:t>
      </w:r>
      <w:r w:rsidR="00547B38" w:rsidRPr="00C1279D">
        <w:rPr>
          <w:spacing w:val="-3"/>
        </w:rPr>
        <w:t xml:space="preserve"> start to</w:t>
      </w:r>
      <w:r w:rsidRPr="00C1279D">
        <w:rPr>
          <w:spacing w:val="-3"/>
        </w:rPr>
        <w:t xml:space="preserve"> reveal the need for more maintenance.</w:t>
      </w:r>
    </w:p>
    <w:p w:rsidR="00554709" w:rsidRPr="00C1279D" w:rsidRDefault="00554709">
      <w:pPr>
        <w:tabs>
          <w:tab w:val="left" w:pos="-720"/>
        </w:tabs>
        <w:suppressAutoHyphens/>
        <w:rPr>
          <w:spacing w:val="-3"/>
          <w:u w:val="single"/>
        </w:rPr>
      </w:pPr>
    </w:p>
    <w:p w:rsidR="008E48B0" w:rsidRPr="00C1279D" w:rsidRDefault="00547B38">
      <w:pPr>
        <w:tabs>
          <w:tab w:val="left" w:pos="-720"/>
        </w:tabs>
        <w:suppressAutoHyphens/>
        <w:rPr>
          <w:spacing w:val="-3"/>
          <w:u w:val="single"/>
        </w:rPr>
      </w:pPr>
      <w:r w:rsidRPr="00C1279D">
        <w:rPr>
          <w:spacing w:val="-3"/>
          <w:u w:val="single"/>
        </w:rPr>
        <w:t>Maintenance</w:t>
      </w:r>
      <w:r w:rsidR="00BB2696" w:rsidRPr="00C1279D">
        <w:rPr>
          <w:spacing w:val="-3"/>
          <w:u w:val="single"/>
        </w:rPr>
        <w:t xml:space="preserve"> Considerations</w:t>
      </w:r>
      <w:r w:rsidRPr="00C1279D">
        <w:rPr>
          <w:spacing w:val="-3"/>
          <w:u w:val="single"/>
        </w:rPr>
        <w:t xml:space="preserve"> and Record Keeping</w:t>
      </w:r>
    </w:p>
    <w:p w:rsidR="008E48B0" w:rsidRPr="00C1279D" w:rsidRDefault="008E48B0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</w:p>
    <w:p w:rsidR="00547B38" w:rsidRPr="00C1279D" w:rsidRDefault="00BD02E3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  <w:r w:rsidRPr="00C1279D">
        <w:rPr>
          <w:spacing w:val="-3"/>
        </w:rPr>
        <w:t>Maintenance</w:t>
      </w:r>
      <w:r w:rsidR="0052544D" w:rsidRPr="00C1279D">
        <w:rPr>
          <w:spacing w:val="-3"/>
        </w:rPr>
        <w:t xml:space="preserve"> activities should be performed during the inspection</w:t>
      </w:r>
      <w:r w:rsidRPr="00C1279D">
        <w:rPr>
          <w:spacing w:val="-3"/>
        </w:rPr>
        <w:t>, whenever possible</w:t>
      </w:r>
      <w:r w:rsidR="0052544D" w:rsidRPr="00C1279D">
        <w:rPr>
          <w:spacing w:val="-3"/>
        </w:rPr>
        <w:t xml:space="preserve">.  </w:t>
      </w:r>
      <w:r w:rsidRPr="00C1279D">
        <w:rPr>
          <w:spacing w:val="-3"/>
        </w:rPr>
        <w:t xml:space="preserve">Infrastructure </w:t>
      </w:r>
      <w:r w:rsidR="006B4BF8" w:rsidRPr="00C1279D">
        <w:rPr>
          <w:spacing w:val="-3"/>
        </w:rPr>
        <w:t xml:space="preserve">repair </w:t>
      </w:r>
      <w:r w:rsidRPr="00C1279D">
        <w:rPr>
          <w:spacing w:val="-3"/>
        </w:rPr>
        <w:t xml:space="preserve">that needs to be </w:t>
      </w:r>
      <w:r w:rsidR="006B4BF8" w:rsidRPr="00C1279D">
        <w:rPr>
          <w:spacing w:val="-3"/>
        </w:rPr>
        <w:t>scheduled</w:t>
      </w:r>
      <w:r w:rsidRPr="00C1279D">
        <w:rPr>
          <w:spacing w:val="-3"/>
        </w:rPr>
        <w:t xml:space="preserve"> should be </w:t>
      </w:r>
      <w:r w:rsidR="006B4BF8" w:rsidRPr="00C1279D">
        <w:rPr>
          <w:spacing w:val="-3"/>
        </w:rPr>
        <w:t>scheduled</w:t>
      </w:r>
      <w:r w:rsidRPr="00C1279D">
        <w:rPr>
          <w:spacing w:val="-3"/>
        </w:rPr>
        <w:t xml:space="preserve"> as soon as possible.  Timely repair can </w:t>
      </w:r>
      <w:r w:rsidR="00FE7D56" w:rsidRPr="00C1279D">
        <w:rPr>
          <w:spacing w:val="-3"/>
        </w:rPr>
        <w:t>prevent flooding, erosion, and pollution.  It can also extend</w:t>
      </w:r>
      <w:r w:rsidR="006B4BF8" w:rsidRPr="00C1279D">
        <w:rPr>
          <w:spacing w:val="-3"/>
        </w:rPr>
        <w:t xml:space="preserve"> the service life of the stormwater management system.  </w:t>
      </w:r>
    </w:p>
    <w:p w:rsidR="00547B38" w:rsidRPr="00C1279D" w:rsidRDefault="00547B38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</w:p>
    <w:p w:rsidR="006B4BF8" w:rsidRPr="00C1279D" w:rsidRDefault="00554709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  <w:r w:rsidRPr="00C1279D">
        <w:rPr>
          <w:spacing w:val="-3"/>
        </w:rPr>
        <w:t>Infrastructure replacement</w:t>
      </w:r>
      <w:r w:rsidR="006B4BF8" w:rsidRPr="00C1279D">
        <w:rPr>
          <w:spacing w:val="-3"/>
        </w:rPr>
        <w:t xml:space="preserve"> and major maintenance activities should be </w:t>
      </w:r>
      <w:r w:rsidRPr="00C1279D">
        <w:rPr>
          <w:spacing w:val="-3"/>
        </w:rPr>
        <w:t>expected eventually</w:t>
      </w:r>
      <w:r w:rsidR="006B4BF8" w:rsidRPr="00C1279D">
        <w:rPr>
          <w:spacing w:val="-3"/>
        </w:rPr>
        <w:t xml:space="preserve"> and budgeted</w:t>
      </w:r>
      <w:r w:rsidRPr="00C1279D">
        <w:rPr>
          <w:spacing w:val="-3"/>
        </w:rPr>
        <w:t xml:space="preserve"> accordingly</w:t>
      </w:r>
      <w:r w:rsidR="006B4BF8" w:rsidRPr="00C1279D">
        <w:rPr>
          <w:spacing w:val="-3"/>
        </w:rPr>
        <w:t>.</w:t>
      </w:r>
      <w:r w:rsidRPr="00C1279D">
        <w:rPr>
          <w:spacing w:val="-3"/>
        </w:rPr>
        <w:t xml:space="preserve">  When </w:t>
      </w:r>
      <w:r w:rsidR="00FE7D56" w:rsidRPr="00C1279D">
        <w:rPr>
          <w:spacing w:val="-3"/>
        </w:rPr>
        <w:t xml:space="preserve">inspections reveal </w:t>
      </w:r>
      <w:r w:rsidRPr="00C1279D">
        <w:rPr>
          <w:spacing w:val="-3"/>
        </w:rPr>
        <w:t>that major repairs or infrastructure replacement will be necessary,</w:t>
      </w:r>
      <w:r w:rsidR="00FE7D56" w:rsidRPr="00C1279D">
        <w:rPr>
          <w:spacing w:val="-3"/>
        </w:rPr>
        <w:t xml:space="preserve"> consult with a professional </w:t>
      </w:r>
      <w:r w:rsidR="00547B38" w:rsidRPr="00C1279D">
        <w:rPr>
          <w:spacing w:val="-3"/>
        </w:rPr>
        <w:t xml:space="preserve">that is </w:t>
      </w:r>
      <w:r w:rsidR="00FE7D56" w:rsidRPr="00C1279D">
        <w:rPr>
          <w:spacing w:val="-3"/>
        </w:rPr>
        <w:t>knowledgeable about stormwater management infrastructure.  A licensed Professional Engineer, Landscape Architect, or contractor can help evaluate alternatives and estimate costs.</w:t>
      </w:r>
    </w:p>
    <w:p w:rsidR="00BB2696" w:rsidRPr="00C1279D" w:rsidRDefault="00BB2696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</w:p>
    <w:p w:rsidR="00BB2696" w:rsidRPr="00C1279D" w:rsidRDefault="00547B38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  <w:r w:rsidRPr="00C1279D">
        <w:rPr>
          <w:spacing w:val="-3"/>
        </w:rPr>
        <w:t>The Property Owner is responsible for keeping records of inspections and maintenance</w:t>
      </w:r>
      <w:r w:rsidR="00C1279D">
        <w:rPr>
          <w:spacing w:val="-3"/>
        </w:rPr>
        <w:t>.  These records must</w:t>
      </w:r>
      <w:r w:rsidR="005978C2" w:rsidRPr="00C1279D">
        <w:rPr>
          <w:spacing w:val="-3"/>
        </w:rPr>
        <w:t xml:space="preserve"> be provided to the Engineering Division upon request.  </w:t>
      </w:r>
      <w:r w:rsidR="00C1279D">
        <w:rPr>
          <w:spacing w:val="-3"/>
        </w:rPr>
        <w:t>Records</w:t>
      </w:r>
      <w:r w:rsidR="00BB2696" w:rsidRPr="00C1279D">
        <w:rPr>
          <w:spacing w:val="-3"/>
        </w:rPr>
        <w:t xml:space="preserve"> should include the date of inspection</w:t>
      </w:r>
      <w:r w:rsidRPr="00C1279D">
        <w:rPr>
          <w:spacing w:val="-3"/>
        </w:rPr>
        <w:t>s</w:t>
      </w:r>
      <w:r w:rsidR="00BB2696" w:rsidRPr="00C1279D">
        <w:rPr>
          <w:spacing w:val="-3"/>
        </w:rPr>
        <w:t xml:space="preserve"> </w:t>
      </w:r>
      <w:r w:rsidRPr="00C1279D">
        <w:rPr>
          <w:spacing w:val="-3"/>
        </w:rPr>
        <w:t xml:space="preserve">and </w:t>
      </w:r>
      <w:r w:rsidR="00BB2696" w:rsidRPr="00C1279D">
        <w:rPr>
          <w:spacing w:val="-3"/>
        </w:rPr>
        <w:t>maintenance activit</w:t>
      </w:r>
      <w:r w:rsidRPr="00C1279D">
        <w:rPr>
          <w:spacing w:val="-3"/>
        </w:rPr>
        <w:t>ies</w:t>
      </w:r>
      <w:r w:rsidR="00BB2696" w:rsidRPr="00C1279D">
        <w:rPr>
          <w:spacing w:val="-3"/>
        </w:rPr>
        <w:t>, the name of the firm and individual</w:t>
      </w:r>
      <w:r w:rsidRPr="00C1279D">
        <w:rPr>
          <w:spacing w:val="-3"/>
        </w:rPr>
        <w:t>(s)</w:t>
      </w:r>
      <w:r w:rsidR="00BB2696" w:rsidRPr="00C1279D">
        <w:rPr>
          <w:spacing w:val="-3"/>
        </w:rPr>
        <w:t xml:space="preserve"> who performed the work, </w:t>
      </w:r>
      <w:r w:rsidR="005978C2" w:rsidRPr="00C1279D">
        <w:rPr>
          <w:spacing w:val="-3"/>
        </w:rPr>
        <w:t>as well as a detailed description of the work performed and any future maintenance needs.</w:t>
      </w:r>
    </w:p>
    <w:p w:rsidR="006B4BF8" w:rsidRPr="00C1279D" w:rsidRDefault="006B4BF8" w:rsidP="00AD41DC">
      <w:pPr>
        <w:tabs>
          <w:tab w:val="left" w:pos="-720"/>
          <w:tab w:val="left" w:pos="0"/>
          <w:tab w:val="left" w:pos="720"/>
        </w:tabs>
        <w:suppressAutoHyphens/>
        <w:rPr>
          <w:spacing w:val="-3"/>
        </w:rPr>
      </w:pPr>
    </w:p>
    <w:p w:rsidR="008E48B0" w:rsidRPr="00C1279D" w:rsidRDefault="008E48B0">
      <w:pPr>
        <w:pStyle w:val="Header"/>
        <w:tabs>
          <w:tab w:val="clear" w:pos="4320"/>
          <w:tab w:val="clear" w:pos="8640"/>
          <w:tab w:val="left" w:pos="-720"/>
        </w:tabs>
        <w:suppressAutoHyphens/>
        <w:rPr>
          <w:rFonts w:cs="Arial"/>
          <w:spacing w:val="-3"/>
        </w:rPr>
      </w:pPr>
    </w:p>
    <w:p w:rsidR="008E48B0" w:rsidRPr="00C1279D" w:rsidRDefault="0052544D">
      <w:pPr>
        <w:tabs>
          <w:tab w:val="left" w:pos="-720"/>
        </w:tabs>
        <w:suppressAutoHyphens/>
        <w:rPr>
          <w:spacing w:val="-3"/>
        </w:rPr>
      </w:pPr>
      <w:r w:rsidRPr="00C1279D">
        <w:rPr>
          <w:spacing w:val="-3"/>
        </w:rPr>
        <w:t xml:space="preserve">  </w:t>
      </w:r>
    </w:p>
    <w:p w:rsidR="008E48B0" w:rsidRPr="00C1279D" w:rsidRDefault="008E48B0">
      <w:pPr>
        <w:tabs>
          <w:tab w:val="left" w:pos="-720"/>
        </w:tabs>
        <w:suppressAutoHyphens/>
        <w:rPr>
          <w:spacing w:val="-3"/>
        </w:rPr>
      </w:pPr>
    </w:p>
    <w:p w:rsidR="00927A62" w:rsidRPr="00C1279D" w:rsidRDefault="00927A62">
      <w:pPr>
        <w:tabs>
          <w:tab w:val="left" w:pos="-720"/>
        </w:tabs>
        <w:suppressAutoHyphens/>
        <w:rPr>
          <w:spacing w:val="-3"/>
        </w:rPr>
      </w:pPr>
    </w:p>
    <w:p w:rsidR="003A2EBA" w:rsidRPr="00AD41DC" w:rsidRDefault="003A2EBA" w:rsidP="003A2EBA">
      <w:pPr>
        <w:pStyle w:val="Heading1"/>
      </w:pPr>
      <w:r>
        <w:t xml:space="preserve">STORMWATER MANAGEMENT SYSTEM </w:t>
      </w:r>
    </w:p>
    <w:p w:rsidR="00D466A5" w:rsidRPr="003A2EBA" w:rsidRDefault="003A2EBA" w:rsidP="003A2EBA">
      <w:pPr>
        <w:tabs>
          <w:tab w:val="left" w:pos="-720"/>
        </w:tabs>
        <w:suppressAutoHyphens/>
        <w:jc w:val="center"/>
        <w:rPr>
          <w:b/>
          <w:bCs/>
          <w:spacing w:val="-3"/>
          <w:sz w:val="32"/>
          <w:szCs w:val="32"/>
        </w:rPr>
      </w:pPr>
      <w:r>
        <w:rPr>
          <w:b/>
          <w:bCs/>
        </w:rPr>
        <w:t>INSPECTION CHECKLIST</w:t>
      </w:r>
    </w:p>
    <w:p w:rsidR="00D466A5" w:rsidRDefault="00D466A5" w:rsidP="00D466A5">
      <w:pPr>
        <w:tabs>
          <w:tab w:val="left" w:pos="-720"/>
        </w:tabs>
        <w:suppressAutoHyphens/>
        <w:rPr>
          <w:spacing w:val="-3"/>
          <w:szCs w:val="22"/>
        </w:rPr>
      </w:pPr>
    </w:p>
    <w:p w:rsidR="00D466A5" w:rsidRDefault="00A57A86" w:rsidP="00D466A5">
      <w:pPr>
        <w:tabs>
          <w:tab w:val="left" w:pos="-720"/>
        </w:tabs>
        <w:suppressAutoHyphens/>
        <w:rPr>
          <w:spacing w:val="-3"/>
          <w:szCs w:val="22"/>
        </w:rPr>
      </w:pPr>
      <w:r>
        <w:rPr>
          <w:spacing w:val="-3"/>
          <w:szCs w:val="22"/>
        </w:rPr>
        <w:t>This</w:t>
      </w:r>
      <w:r w:rsidR="00D466A5">
        <w:rPr>
          <w:spacing w:val="-3"/>
          <w:szCs w:val="22"/>
        </w:rPr>
        <w:t xml:space="preserve"> checklist </w:t>
      </w:r>
      <w:r>
        <w:rPr>
          <w:spacing w:val="-3"/>
          <w:szCs w:val="22"/>
        </w:rPr>
        <w:t>includes</w:t>
      </w:r>
      <w:r w:rsidR="00D466A5">
        <w:rPr>
          <w:spacing w:val="-3"/>
          <w:szCs w:val="22"/>
        </w:rPr>
        <w:t xml:space="preserve"> </w:t>
      </w:r>
      <w:r>
        <w:rPr>
          <w:spacing w:val="-3"/>
          <w:szCs w:val="22"/>
        </w:rPr>
        <w:t>typical</w:t>
      </w:r>
      <w:r w:rsidR="00D466A5">
        <w:rPr>
          <w:spacing w:val="-3"/>
          <w:szCs w:val="22"/>
        </w:rPr>
        <w:t xml:space="preserve"> inspection </w:t>
      </w:r>
      <w:r w:rsidR="00D466A5" w:rsidRPr="00A57A86">
        <w:rPr>
          <w:spacing w:val="-3"/>
          <w:szCs w:val="22"/>
        </w:rPr>
        <w:t xml:space="preserve">items and </w:t>
      </w:r>
      <w:r w:rsidRPr="00A57A86">
        <w:rPr>
          <w:spacing w:val="-3"/>
          <w:szCs w:val="22"/>
        </w:rPr>
        <w:t>maintenance recommendations for components of the stormwater management system</w:t>
      </w:r>
      <w:r w:rsidR="00421843">
        <w:rPr>
          <w:spacing w:val="-3"/>
          <w:szCs w:val="22"/>
        </w:rPr>
        <w:t>.  Inspection items should be added or deleted, as needed, based on experience with this site.</w:t>
      </w:r>
    </w:p>
    <w:p w:rsidR="009F6B63" w:rsidRDefault="009F6B63" w:rsidP="00D466A5">
      <w:pPr>
        <w:tabs>
          <w:tab w:val="left" w:pos="-720"/>
        </w:tabs>
        <w:suppressAutoHyphens/>
        <w:rPr>
          <w:spacing w:val="-3"/>
          <w:szCs w:val="22"/>
        </w:rPr>
      </w:pPr>
    </w:p>
    <w:p w:rsidR="009F6B63" w:rsidRDefault="009F6B63" w:rsidP="00D466A5">
      <w:pPr>
        <w:tabs>
          <w:tab w:val="left" w:pos="-720"/>
        </w:tabs>
        <w:suppressAutoHyphens/>
        <w:rPr>
          <w:spacing w:val="-3"/>
          <w:szCs w:val="22"/>
        </w:rPr>
      </w:pPr>
      <w:r w:rsidRPr="009F6B63">
        <w:rPr>
          <w:spacing w:val="-3"/>
          <w:szCs w:val="22"/>
          <w:highlight w:val="yellow"/>
        </w:rPr>
        <w:t xml:space="preserve">Prior to Final Engineering Approval, the Design Engineer should customize this checklist for the proposed development.  Add sections and checklist items for site features that are not listed, such as </w:t>
      </w:r>
      <w:r w:rsidR="0038663E">
        <w:rPr>
          <w:spacing w:val="-3"/>
          <w:szCs w:val="22"/>
          <w:highlight w:val="yellow"/>
        </w:rPr>
        <w:t xml:space="preserve">wetland buffers, </w:t>
      </w:r>
      <w:r w:rsidR="00C1279D">
        <w:rPr>
          <w:spacing w:val="-3"/>
          <w:szCs w:val="22"/>
          <w:highlight w:val="yellow"/>
        </w:rPr>
        <w:t xml:space="preserve">bridges, </w:t>
      </w:r>
      <w:r w:rsidRPr="009F6B63">
        <w:rPr>
          <w:spacing w:val="-3"/>
          <w:szCs w:val="22"/>
          <w:highlight w:val="yellow"/>
        </w:rPr>
        <w:t>rain gardens, permeable pavement, infiltration trenches, or hydrodynamic separators.  Delete sections and checklist items that do not apply to the proposed development.</w:t>
      </w:r>
    </w:p>
    <w:p w:rsidR="008E48B0" w:rsidRDefault="008E48B0">
      <w:pPr>
        <w:tabs>
          <w:tab w:val="left" w:pos="-720"/>
        </w:tabs>
        <w:suppressAutoHyphens/>
        <w:rPr>
          <w:spacing w:val="-3"/>
          <w:szCs w:val="22"/>
        </w:rPr>
      </w:pPr>
    </w:p>
    <w:p w:rsidR="008E48B0" w:rsidRDefault="008E48B0">
      <w:pPr>
        <w:pStyle w:val="Heading1"/>
        <w:jc w:val="left"/>
        <w:rPr>
          <w:szCs w:val="22"/>
        </w:rPr>
      </w:pPr>
      <w:r>
        <w:rPr>
          <w:szCs w:val="22"/>
        </w:rPr>
        <w:t>General</w:t>
      </w:r>
    </w:p>
    <w:p w:rsidR="002F5073" w:rsidRDefault="002F5073" w:rsidP="002F507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>Remove litter and debris from the site.</w:t>
      </w:r>
    </w:p>
    <w:p w:rsidR="002F5073" w:rsidRDefault="002F5073" w:rsidP="002F507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>Properly dispose of sediment trapped in the stormwater management system.</w:t>
      </w:r>
    </w:p>
    <w:p w:rsidR="002F5073" w:rsidRDefault="002F5073" w:rsidP="002F5073">
      <w:pPr>
        <w:pStyle w:val="BodyTextIndent3"/>
        <w:tabs>
          <w:tab w:val="left" w:pos="720"/>
        </w:tabs>
        <w:ind w:hanging="720"/>
        <w:rPr>
          <w:rFonts w:ascii="Times New Roman" w:hAnsi="Times New Roman"/>
          <w:b w:val="0"/>
          <w:bCs/>
          <w:smallCaps w:val="0"/>
          <w:szCs w:val="20"/>
        </w:rPr>
      </w:pPr>
      <w:r w:rsidRPr="00FE0F7A">
        <w:rPr>
          <w:b w:val="0"/>
          <w:szCs w:val="20"/>
        </w:rPr>
        <w:t>____</w:t>
      </w:r>
      <w:r w:rsidRPr="00FE0F7A">
        <w:rPr>
          <w:b w:val="0"/>
          <w:szCs w:val="20"/>
        </w:rPr>
        <w:tab/>
      </w:r>
      <w:r w:rsidR="00B466B9">
        <w:rPr>
          <w:rFonts w:ascii="Times New Roman" w:hAnsi="Times New Roman"/>
          <w:b w:val="0"/>
          <w:bCs/>
          <w:smallCaps w:val="0"/>
          <w:szCs w:val="20"/>
        </w:rPr>
        <w:t>Replace rip rap, as needed.  If rip rap has been moved by stormwater from its original location, consider replacing the rip rap with a larger gradation of stone.</w:t>
      </w:r>
    </w:p>
    <w:p w:rsidR="002F5073" w:rsidRDefault="002F5073" w:rsidP="002F507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  <w:szCs w:val="22"/>
        </w:rPr>
      </w:pPr>
      <w:r>
        <w:rPr>
          <w:spacing w:val="-3"/>
          <w:szCs w:val="22"/>
        </w:rPr>
        <w:t>____</w:t>
      </w:r>
      <w:r>
        <w:rPr>
          <w:spacing w:val="-3"/>
          <w:szCs w:val="22"/>
        </w:rPr>
        <w:tab/>
      </w:r>
      <w:r w:rsidR="00B466B9">
        <w:rPr>
          <w:spacing w:val="-3"/>
          <w:szCs w:val="22"/>
        </w:rPr>
        <w:t>Remove obstructions from paths needed to access infrastructure, such as overgrown vegetation or fallen trees.</w:t>
      </w:r>
      <w:r>
        <w:rPr>
          <w:spacing w:val="-3"/>
          <w:szCs w:val="22"/>
        </w:rPr>
        <w:t xml:space="preserve">  </w:t>
      </w:r>
    </w:p>
    <w:p w:rsidR="002F5073" w:rsidRPr="002F5073" w:rsidRDefault="002F5073" w:rsidP="002F5073"/>
    <w:p w:rsidR="002F5073" w:rsidRDefault="002F5073" w:rsidP="002F5073">
      <w:pPr>
        <w:pStyle w:val="Heading1"/>
        <w:jc w:val="left"/>
      </w:pPr>
      <w:r>
        <w:t xml:space="preserve">Drainage Ditches </w:t>
      </w:r>
    </w:p>
    <w:p w:rsidR="002F5073" w:rsidRDefault="002F5073" w:rsidP="002F5073">
      <w:pPr>
        <w:tabs>
          <w:tab w:val="left" w:pos="-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 w:rsidR="00B466B9">
        <w:rPr>
          <w:spacing w:val="-3"/>
        </w:rPr>
        <w:t>Remove any obstructions.</w:t>
      </w:r>
      <w:r>
        <w:rPr>
          <w:spacing w:val="-3"/>
        </w:rPr>
        <w:t xml:space="preserve">  </w:t>
      </w:r>
    </w:p>
    <w:p w:rsidR="002F5073" w:rsidRDefault="002F5073" w:rsidP="002F5073">
      <w:pPr>
        <w:tabs>
          <w:tab w:val="left" w:pos="-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  <w:t xml:space="preserve">Repair </w:t>
      </w:r>
      <w:r w:rsidR="00B466B9">
        <w:rPr>
          <w:spacing w:val="-3"/>
        </w:rPr>
        <w:t xml:space="preserve">or </w:t>
      </w:r>
      <w:r>
        <w:rPr>
          <w:spacing w:val="-3"/>
        </w:rPr>
        <w:t>replace permanent check-dams</w:t>
      </w:r>
      <w:r w:rsidR="00B466B9">
        <w:rPr>
          <w:spacing w:val="-3"/>
        </w:rPr>
        <w:t>, as needed</w:t>
      </w:r>
      <w:r>
        <w:rPr>
          <w:spacing w:val="-3"/>
        </w:rPr>
        <w:t>.</w:t>
      </w:r>
    </w:p>
    <w:p w:rsidR="00B466B9" w:rsidRDefault="00B466B9" w:rsidP="00B466B9">
      <w:pPr>
        <w:tabs>
          <w:tab w:val="left" w:pos="-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  <w:t xml:space="preserve">Repair </w:t>
      </w:r>
      <w:r>
        <w:rPr>
          <w:spacing w:val="-3"/>
        </w:rPr>
        <w:t>eroded areas</w:t>
      </w:r>
      <w:r>
        <w:rPr>
          <w:spacing w:val="-3"/>
        </w:rPr>
        <w:t>.</w:t>
      </w:r>
      <w:r>
        <w:rPr>
          <w:spacing w:val="-3"/>
        </w:rPr>
        <w:t xml:space="preserve">  If erosion is a recurring problem in any location,</w:t>
      </w:r>
      <w:r w:rsidR="00D62381">
        <w:rPr>
          <w:spacing w:val="-3"/>
        </w:rPr>
        <w:t xml:space="preserve"> consider stabilizing the area with rip rap or turf reinforcement mat.</w:t>
      </w:r>
    </w:p>
    <w:p w:rsidR="002F5073" w:rsidRDefault="002F5073" w:rsidP="002F5073">
      <w:pPr>
        <w:pStyle w:val="BodyTextIndent"/>
        <w:ind w:left="720" w:hanging="720"/>
        <w:rPr>
          <w:sz w:val="24"/>
        </w:rPr>
      </w:pPr>
      <w:r>
        <w:t>____</w:t>
      </w:r>
      <w:r>
        <w:tab/>
      </w:r>
      <w:r w:rsidR="00D62381">
        <w:t xml:space="preserve">Restore positive drainage.  If </w:t>
      </w:r>
      <w:r w:rsidR="00C1279D">
        <w:t xml:space="preserve">sediment deposition or </w:t>
      </w:r>
      <w:r w:rsidR="00D62381">
        <w:t xml:space="preserve">differential settling of the soil traps stormwater in pools that do not drain, hire a contractor to regrade the ditches.  </w:t>
      </w:r>
    </w:p>
    <w:p w:rsidR="002F5073" w:rsidRDefault="002F5073" w:rsidP="002F5073">
      <w:pPr>
        <w:pStyle w:val="Heading1"/>
        <w:jc w:val="left"/>
      </w:pPr>
    </w:p>
    <w:p w:rsidR="002F5073" w:rsidRDefault="002F5073" w:rsidP="002F5073">
      <w:pPr>
        <w:tabs>
          <w:tab w:val="left" w:pos="-720"/>
          <w:tab w:val="left" w:pos="0"/>
        </w:tabs>
        <w:suppressAutoHyphens/>
        <w:ind w:left="720" w:hanging="720"/>
        <w:rPr>
          <w:b/>
          <w:bCs/>
        </w:rPr>
      </w:pPr>
      <w:r>
        <w:rPr>
          <w:b/>
          <w:bCs/>
        </w:rPr>
        <w:t xml:space="preserve">Storm </w:t>
      </w:r>
      <w:r w:rsidR="009F6B63">
        <w:rPr>
          <w:b/>
          <w:bCs/>
        </w:rPr>
        <w:t>Drains</w:t>
      </w:r>
      <w:r w:rsidR="00093790">
        <w:rPr>
          <w:b/>
          <w:bCs/>
        </w:rPr>
        <w:t xml:space="preserve">, </w:t>
      </w:r>
      <w:r w:rsidR="009F6B63">
        <w:rPr>
          <w:b/>
          <w:bCs/>
        </w:rPr>
        <w:t>Storm Sewers</w:t>
      </w:r>
      <w:r w:rsidR="00093790">
        <w:rPr>
          <w:b/>
          <w:bCs/>
        </w:rPr>
        <w:t>, and Culverts</w:t>
      </w:r>
    </w:p>
    <w:p w:rsidR="009F6B63" w:rsidRDefault="009F6B63" w:rsidP="009F6B6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  <w:t xml:space="preserve">Remove debris from inlet grates.  </w:t>
      </w:r>
    </w:p>
    <w:p w:rsidR="009F6B63" w:rsidRDefault="009F6B63" w:rsidP="009F6B6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  <w:t>Remove sediment from catch basins before the sediment level approaches the bottom of the lowest pipe.</w:t>
      </w:r>
    </w:p>
    <w:p w:rsidR="00D62381" w:rsidRDefault="00D62381" w:rsidP="00D62381">
      <w:pPr>
        <w:tabs>
          <w:tab w:val="left" w:pos="-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  <w:t>Remove obstructions</w:t>
      </w:r>
      <w:r>
        <w:rPr>
          <w:spacing w:val="-3"/>
        </w:rPr>
        <w:t xml:space="preserve"> from storm sewer </w:t>
      </w:r>
      <w:r w:rsidR="009F6B63">
        <w:rPr>
          <w:spacing w:val="-3"/>
        </w:rPr>
        <w:t>pipe end</w:t>
      </w:r>
      <w:r w:rsidR="00A72D54">
        <w:rPr>
          <w:spacing w:val="-3"/>
        </w:rPr>
        <w:t xml:space="preserve"> sections.</w:t>
      </w:r>
    </w:p>
    <w:p w:rsidR="00A72D54" w:rsidRDefault="00A72D54" w:rsidP="00A72D54">
      <w:pPr>
        <w:tabs>
          <w:tab w:val="left" w:pos="-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 xml:space="preserve">Repair eroded areas near storm sewer pipe end sections or </w:t>
      </w:r>
      <w:r w:rsidR="00806325">
        <w:rPr>
          <w:spacing w:val="-3"/>
        </w:rPr>
        <w:t>areas where the</w:t>
      </w:r>
      <w:r>
        <w:rPr>
          <w:spacing w:val="-3"/>
        </w:rPr>
        <w:t xml:space="preserve"> </w:t>
      </w:r>
      <w:r w:rsidR="00093790">
        <w:rPr>
          <w:spacing w:val="-3"/>
        </w:rPr>
        <w:t>pipe end sections</w:t>
      </w:r>
      <w:r w:rsidR="00806325">
        <w:rPr>
          <w:spacing w:val="-3"/>
        </w:rPr>
        <w:t xml:space="preserve"> have been undermined</w:t>
      </w:r>
      <w:r>
        <w:rPr>
          <w:spacing w:val="-3"/>
        </w:rPr>
        <w:t xml:space="preserve">.  </w:t>
      </w:r>
      <w:r>
        <w:rPr>
          <w:spacing w:val="-3"/>
        </w:rPr>
        <w:t>If erosion is a recurring problem in any location, consider stabilizing the area with rip rap or turf reinforcement mat.</w:t>
      </w:r>
    </w:p>
    <w:p w:rsidR="00A72D54" w:rsidRDefault="00A72D54" w:rsidP="00A72D54">
      <w:pPr>
        <w:tabs>
          <w:tab w:val="left" w:pos="-72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>Note the location of any sinkhole forming above a storm sewer.  Hire a contractor to perform a television inspection of the storm sewer.  The pipe may be separated at a joint, or the pipe may be cracked.</w:t>
      </w:r>
    </w:p>
    <w:p w:rsidR="002F5073" w:rsidRDefault="002F5073" w:rsidP="002F5073">
      <w:pPr>
        <w:tabs>
          <w:tab w:val="left" w:pos="-720"/>
        </w:tabs>
        <w:suppressAutoHyphens/>
        <w:rPr>
          <w:spacing w:val="-3"/>
          <w:szCs w:val="22"/>
        </w:rPr>
      </w:pPr>
      <w:r>
        <w:rPr>
          <w:spacing w:val="-3"/>
          <w:szCs w:val="22"/>
        </w:rPr>
        <w:t>____</w:t>
      </w:r>
      <w:r>
        <w:rPr>
          <w:spacing w:val="-3"/>
          <w:szCs w:val="22"/>
        </w:rPr>
        <w:tab/>
      </w:r>
      <w:r w:rsidR="009F6B63">
        <w:rPr>
          <w:spacing w:val="-3"/>
          <w:szCs w:val="22"/>
        </w:rPr>
        <w:t>Restore end sections that have become disconnected from</w:t>
      </w:r>
      <w:r>
        <w:rPr>
          <w:spacing w:val="-3"/>
          <w:szCs w:val="22"/>
        </w:rPr>
        <w:t xml:space="preserve"> </w:t>
      </w:r>
      <w:r w:rsidR="00A72D54">
        <w:rPr>
          <w:spacing w:val="-3"/>
          <w:szCs w:val="22"/>
        </w:rPr>
        <w:t>the storm sewer.</w:t>
      </w:r>
    </w:p>
    <w:p w:rsidR="002F5073" w:rsidRDefault="002F5073" w:rsidP="00093790">
      <w:pPr>
        <w:tabs>
          <w:tab w:val="left" w:pos="-720"/>
        </w:tabs>
        <w:suppressAutoHyphens/>
        <w:ind w:left="720" w:hanging="720"/>
        <w:rPr>
          <w:spacing w:val="-3"/>
          <w:szCs w:val="22"/>
        </w:rPr>
      </w:pPr>
      <w:r>
        <w:rPr>
          <w:spacing w:val="-3"/>
          <w:szCs w:val="22"/>
        </w:rPr>
        <w:t>____</w:t>
      </w:r>
      <w:r>
        <w:rPr>
          <w:spacing w:val="-3"/>
          <w:szCs w:val="22"/>
        </w:rPr>
        <w:tab/>
      </w:r>
      <w:r w:rsidR="00093790">
        <w:rPr>
          <w:spacing w:val="-3"/>
          <w:szCs w:val="22"/>
        </w:rPr>
        <w:t>Replace deteriorating infrastructure, particularly where visible cracks or breaks are becoming worse over time.</w:t>
      </w:r>
    </w:p>
    <w:p w:rsidR="002F5073" w:rsidRDefault="002F5073" w:rsidP="002F5073">
      <w:pPr>
        <w:pStyle w:val="Header"/>
        <w:tabs>
          <w:tab w:val="clear" w:pos="4320"/>
          <w:tab w:val="clear" w:pos="8640"/>
          <w:tab w:val="left" w:pos="-720"/>
          <w:tab w:val="num" w:pos="720"/>
          <w:tab w:val="num" w:pos="1800"/>
        </w:tabs>
        <w:suppressAutoHyphens/>
        <w:rPr>
          <w:rFonts w:cs="Arial"/>
          <w:b/>
          <w:spacing w:val="-3"/>
        </w:rPr>
      </w:pPr>
    </w:p>
    <w:p w:rsidR="00C1279D" w:rsidRDefault="00C1279D">
      <w:pPr>
        <w:rPr>
          <w:b/>
          <w:bCs/>
          <w:spacing w:val="-3"/>
          <w:szCs w:val="22"/>
        </w:rPr>
      </w:pPr>
      <w:r>
        <w:rPr>
          <w:b/>
          <w:bCs/>
          <w:spacing w:val="-3"/>
          <w:szCs w:val="22"/>
        </w:rPr>
        <w:br w:type="page"/>
      </w:r>
    </w:p>
    <w:p w:rsidR="002F5073" w:rsidRPr="00421843" w:rsidRDefault="002F5073" w:rsidP="002F5073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b/>
          <w:bCs/>
          <w:spacing w:val="-3"/>
          <w:szCs w:val="22"/>
        </w:rPr>
      </w:pPr>
      <w:r w:rsidRPr="00421843">
        <w:rPr>
          <w:b/>
          <w:bCs/>
          <w:spacing w:val="-3"/>
          <w:szCs w:val="22"/>
        </w:rPr>
        <w:t>Detention Basins</w:t>
      </w:r>
    </w:p>
    <w:p w:rsidR="00093790" w:rsidRDefault="002F5073" w:rsidP="002F507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  <w:szCs w:val="22"/>
        </w:rPr>
      </w:pPr>
      <w:r>
        <w:rPr>
          <w:spacing w:val="-3"/>
          <w:szCs w:val="22"/>
        </w:rPr>
        <w:t>____</w:t>
      </w:r>
      <w:r>
        <w:rPr>
          <w:spacing w:val="-3"/>
          <w:szCs w:val="22"/>
        </w:rPr>
        <w:tab/>
      </w:r>
      <w:r w:rsidR="00093790">
        <w:rPr>
          <w:spacing w:val="-3"/>
          <w:szCs w:val="22"/>
        </w:rPr>
        <w:t xml:space="preserve">Remove litter, debris, and any dumped material around the perimeter of the detention basin. </w:t>
      </w:r>
    </w:p>
    <w:p w:rsidR="002F5073" w:rsidRDefault="00093790" w:rsidP="002F507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  <w:szCs w:val="22"/>
        </w:rPr>
      </w:pPr>
      <w:r>
        <w:rPr>
          <w:spacing w:val="-3"/>
          <w:szCs w:val="22"/>
        </w:rPr>
        <w:t>____</w:t>
      </w:r>
      <w:r>
        <w:rPr>
          <w:spacing w:val="-3"/>
          <w:szCs w:val="22"/>
        </w:rPr>
        <w:tab/>
        <w:t xml:space="preserve">Remove </w:t>
      </w:r>
      <w:r>
        <w:rPr>
          <w:spacing w:val="-3"/>
          <w:szCs w:val="22"/>
        </w:rPr>
        <w:t xml:space="preserve">any debris that has accumulated on the outflow restrictor.  If the </w:t>
      </w:r>
      <w:r w:rsidR="00911C7D">
        <w:rPr>
          <w:spacing w:val="-3"/>
          <w:szCs w:val="22"/>
        </w:rPr>
        <w:t xml:space="preserve">water level in the detention basin is higher than normal after three </w:t>
      </w:r>
      <w:r w:rsidR="00806325">
        <w:rPr>
          <w:spacing w:val="-3"/>
          <w:szCs w:val="22"/>
        </w:rPr>
        <w:t>or more</w:t>
      </w:r>
      <w:r w:rsidR="00911C7D">
        <w:rPr>
          <w:spacing w:val="-3"/>
          <w:szCs w:val="22"/>
        </w:rPr>
        <w:t xml:space="preserve"> days of dry weather, the outflow restrictor may be blocked.</w:t>
      </w:r>
    </w:p>
    <w:p w:rsidR="00911C7D" w:rsidRDefault="00911C7D" w:rsidP="002F5073">
      <w:pPr>
        <w:tabs>
          <w:tab w:val="left" w:pos="-720"/>
          <w:tab w:val="left" w:pos="0"/>
          <w:tab w:val="left" w:pos="720"/>
        </w:tabs>
        <w:suppressAutoHyphens/>
        <w:ind w:left="720" w:hanging="720"/>
        <w:rPr>
          <w:spacing w:val="-3"/>
          <w:szCs w:val="22"/>
        </w:rPr>
      </w:pPr>
      <w:r>
        <w:rPr>
          <w:spacing w:val="-3"/>
          <w:szCs w:val="22"/>
        </w:rPr>
        <w:t>____</w:t>
      </w:r>
      <w:r>
        <w:rPr>
          <w:spacing w:val="-3"/>
          <w:szCs w:val="22"/>
        </w:rPr>
        <w:tab/>
      </w:r>
      <w:r>
        <w:rPr>
          <w:spacing w:val="-3"/>
          <w:szCs w:val="22"/>
        </w:rPr>
        <w:t xml:space="preserve">Repair shoreline erosion.  Consider stabilizing the shoreline with rip rap, a turf reinforcement mat, or other permanent stabilization measures.  </w:t>
      </w:r>
    </w:p>
    <w:p w:rsidR="00571C2C" w:rsidRDefault="00571C2C" w:rsidP="00571C2C">
      <w:pPr>
        <w:tabs>
          <w:tab w:val="left" w:pos="-720"/>
          <w:tab w:val="left" w:pos="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>Note the location of settlement, seepage, or erosion in any earthen embankment and monitor this over time</w:t>
      </w:r>
      <w:r w:rsidR="00806325">
        <w:rPr>
          <w:spacing w:val="-3"/>
        </w:rPr>
        <w:t>.  A</w:t>
      </w:r>
      <w:r>
        <w:rPr>
          <w:spacing w:val="-3"/>
        </w:rPr>
        <w:t xml:space="preserve">ny of these can be a warning that the structural integrity of the embankment is compromised. </w:t>
      </w:r>
    </w:p>
    <w:p w:rsidR="00571C2C" w:rsidRDefault="00571C2C" w:rsidP="00571C2C">
      <w:pPr>
        <w:tabs>
          <w:tab w:val="left" w:pos="-720"/>
          <w:tab w:val="left" w:pos="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>Remove any undesirable vegetation from an</w:t>
      </w:r>
      <w:r>
        <w:rPr>
          <w:spacing w:val="-3"/>
        </w:rPr>
        <w:t xml:space="preserve"> earthen embankment </w:t>
      </w:r>
      <w:r>
        <w:rPr>
          <w:spacing w:val="-3"/>
        </w:rPr>
        <w:t>since the root system</w:t>
      </w:r>
      <w:r w:rsidR="00806325">
        <w:rPr>
          <w:spacing w:val="-3"/>
        </w:rPr>
        <w:t>s</w:t>
      </w:r>
      <w:r>
        <w:rPr>
          <w:spacing w:val="-3"/>
        </w:rPr>
        <w:t xml:space="preserve"> can compromise the structural integrity of the embankment.</w:t>
      </w:r>
      <w:r>
        <w:rPr>
          <w:spacing w:val="-3"/>
        </w:rPr>
        <w:t xml:space="preserve"> </w:t>
      </w:r>
    </w:p>
    <w:p w:rsidR="00440810" w:rsidRDefault="00440810" w:rsidP="00440810">
      <w:pPr>
        <w:tabs>
          <w:tab w:val="left" w:pos="-720"/>
          <w:tab w:val="left" w:pos="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>
        <w:rPr>
          <w:spacing w:val="-3"/>
        </w:rPr>
        <w:t>Note the presence and extent of algae, or other nuisance vegetation, on the water surface.  Algal blooms may be caused by excessive nutrient application (such as fertilizer) on landscaped areas</w:t>
      </w:r>
      <w:r w:rsidR="00571C2C">
        <w:rPr>
          <w:spacing w:val="-3"/>
        </w:rPr>
        <w:t xml:space="preserve"> that drain to the basin</w:t>
      </w:r>
      <w:r>
        <w:rPr>
          <w:spacing w:val="-3"/>
        </w:rPr>
        <w:t xml:space="preserve">.  They may also </w:t>
      </w:r>
      <w:r w:rsidR="00571C2C">
        <w:rPr>
          <w:spacing w:val="-3"/>
        </w:rPr>
        <w:t xml:space="preserve">be </w:t>
      </w:r>
      <w:r w:rsidR="00806325">
        <w:rPr>
          <w:spacing w:val="-3"/>
        </w:rPr>
        <w:t>the result of a</w:t>
      </w:r>
      <w:r>
        <w:rPr>
          <w:spacing w:val="-3"/>
        </w:rPr>
        <w:t xml:space="preserve"> basin that is too shallow and in need of dredging.  In some cases, a fountain or mixer may alleviate the problem.  Chemical treatment usually only controls </w:t>
      </w:r>
      <w:r w:rsidR="00571C2C">
        <w:rPr>
          <w:spacing w:val="-3"/>
        </w:rPr>
        <w:t>nuisance vegetation</w:t>
      </w:r>
      <w:r>
        <w:rPr>
          <w:spacing w:val="-3"/>
        </w:rPr>
        <w:t xml:space="preserve"> for a few months.</w:t>
      </w:r>
    </w:p>
    <w:p w:rsidR="002F5073" w:rsidRDefault="002F5073" w:rsidP="002F5073">
      <w:pPr>
        <w:tabs>
          <w:tab w:val="left" w:pos="-720"/>
          <w:tab w:val="left" w:pos="0"/>
        </w:tabs>
        <w:suppressAutoHyphens/>
        <w:ind w:left="720" w:hanging="720"/>
        <w:rPr>
          <w:spacing w:val="-3"/>
        </w:rPr>
      </w:pPr>
      <w:r>
        <w:rPr>
          <w:spacing w:val="-3"/>
        </w:rPr>
        <w:t>____</w:t>
      </w:r>
      <w:r>
        <w:rPr>
          <w:spacing w:val="-3"/>
        </w:rPr>
        <w:tab/>
      </w:r>
      <w:r w:rsidR="00911C7D">
        <w:rPr>
          <w:spacing w:val="-3"/>
        </w:rPr>
        <w:t xml:space="preserve">Wet bottom detention basins </w:t>
      </w:r>
      <w:r w:rsidR="00440810">
        <w:rPr>
          <w:spacing w:val="-3"/>
        </w:rPr>
        <w:t xml:space="preserve">typically </w:t>
      </w:r>
      <w:r w:rsidR="00911C7D">
        <w:rPr>
          <w:spacing w:val="-3"/>
        </w:rPr>
        <w:t xml:space="preserve">need to be dredged </w:t>
      </w:r>
      <w:r w:rsidR="00440810">
        <w:rPr>
          <w:spacing w:val="-3"/>
        </w:rPr>
        <w:t>approximately 20 years after construction.</w:t>
      </w:r>
    </w:p>
    <w:p w:rsidR="002F5073" w:rsidRDefault="002F5073" w:rsidP="002F5073">
      <w:pPr>
        <w:tabs>
          <w:tab w:val="left" w:pos="-720"/>
          <w:tab w:val="left" w:pos="0"/>
        </w:tabs>
        <w:suppressAutoHyphens/>
        <w:ind w:left="720" w:hanging="720"/>
        <w:rPr>
          <w:spacing w:val="-3"/>
        </w:rPr>
      </w:pPr>
    </w:p>
    <w:p w:rsidR="002F5073" w:rsidRDefault="002F5073" w:rsidP="002F5073">
      <w:pPr>
        <w:rPr>
          <w:szCs w:val="22"/>
        </w:rPr>
      </w:pPr>
    </w:p>
    <w:p w:rsidR="00927A62" w:rsidRDefault="00927A62" w:rsidP="00927A62">
      <w:pPr>
        <w:pStyle w:val="Heading1"/>
        <w:jc w:val="left"/>
      </w:pPr>
    </w:p>
    <w:sectPr w:rsidR="00927A62" w:rsidSect="007304CA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081" w:rsidRDefault="000E6081">
      <w:r>
        <w:separator/>
      </w:r>
    </w:p>
  </w:endnote>
  <w:endnote w:type="continuationSeparator" w:id="0">
    <w:p w:rsidR="000E6081" w:rsidRDefault="000E6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CA" w:rsidRDefault="007304CA" w:rsidP="002253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04CA" w:rsidRDefault="007304CA" w:rsidP="007304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CA" w:rsidRDefault="007304CA" w:rsidP="002253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304CA" w:rsidRDefault="007304CA" w:rsidP="00717D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081" w:rsidRDefault="000E6081">
      <w:r>
        <w:separator/>
      </w:r>
    </w:p>
  </w:footnote>
  <w:footnote w:type="continuationSeparator" w:id="0">
    <w:p w:rsidR="000E6081" w:rsidRDefault="000E6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8C2" w:rsidRDefault="005978C2" w:rsidP="005978C2">
    <w:pPr>
      <w:pStyle w:val="Header"/>
      <w:jc w:val="right"/>
    </w:pPr>
    <w:r>
      <w:t>EXHIBIT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E5377"/>
    <w:multiLevelType w:val="hybridMultilevel"/>
    <w:tmpl w:val="65445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9725C"/>
    <w:multiLevelType w:val="hybridMultilevel"/>
    <w:tmpl w:val="CCD6D21A"/>
    <w:lvl w:ilvl="0" w:tplc="90A81144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B52E65"/>
    <w:multiLevelType w:val="hybridMultilevel"/>
    <w:tmpl w:val="157C8A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53C30"/>
    <w:multiLevelType w:val="hybridMultilevel"/>
    <w:tmpl w:val="5B8C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36"/>
    <w:rsid w:val="000121DB"/>
    <w:rsid w:val="00056380"/>
    <w:rsid w:val="00093790"/>
    <w:rsid w:val="000E6081"/>
    <w:rsid w:val="00154F02"/>
    <w:rsid w:val="001635BE"/>
    <w:rsid w:val="002253C6"/>
    <w:rsid w:val="002F5073"/>
    <w:rsid w:val="00316A7D"/>
    <w:rsid w:val="0038663E"/>
    <w:rsid w:val="003A2EBA"/>
    <w:rsid w:val="003C7C6E"/>
    <w:rsid w:val="003D1682"/>
    <w:rsid w:val="00421843"/>
    <w:rsid w:val="004224BC"/>
    <w:rsid w:val="00440810"/>
    <w:rsid w:val="0052544D"/>
    <w:rsid w:val="00547B38"/>
    <w:rsid w:val="00554709"/>
    <w:rsid w:val="00571C2C"/>
    <w:rsid w:val="005978C2"/>
    <w:rsid w:val="006B4BF8"/>
    <w:rsid w:val="006C66B9"/>
    <w:rsid w:val="006E3769"/>
    <w:rsid w:val="00717D15"/>
    <w:rsid w:val="007304CA"/>
    <w:rsid w:val="00770F28"/>
    <w:rsid w:val="00771CDD"/>
    <w:rsid w:val="007E002F"/>
    <w:rsid w:val="00806325"/>
    <w:rsid w:val="008E48B0"/>
    <w:rsid w:val="008F068C"/>
    <w:rsid w:val="00911C7D"/>
    <w:rsid w:val="00927A62"/>
    <w:rsid w:val="00943612"/>
    <w:rsid w:val="009D1436"/>
    <w:rsid w:val="009F6B63"/>
    <w:rsid w:val="00A57A86"/>
    <w:rsid w:val="00A6711F"/>
    <w:rsid w:val="00A72D54"/>
    <w:rsid w:val="00AC1283"/>
    <w:rsid w:val="00AD41DC"/>
    <w:rsid w:val="00B00791"/>
    <w:rsid w:val="00B466B9"/>
    <w:rsid w:val="00BB2696"/>
    <w:rsid w:val="00BC7329"/>
    <w:rsid w:val="00BD02E3"/>
    <w:rsid w:val="00C1279D"/>
    <w:rsid w:val="00C3139B"/>
    <w:rsid w:val="00CD776A"/>
    <w:rsid w:val="00D466A5"/>
    <w:rsid w:val="00D62381"/>
    <w:rsid w:val="00E123AB"/>
    <w:rsid w:val="00F8096F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E6364"/>
  <w15:chartTrackingRefBased/>
  <w15:docId w15:val="{34D91D4E-FC9F-43B7-AC73-95BDB0D1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pacing w:val="-2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ascii="CG Times" w:hAnsi="CG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</w:style>
  <w:style w:type="paragraph" w:styleId="BodyTextIndent">
    <w:name w:val="Body Text Indent"/>
    <w:basedOn w:val="Normal"/>
    <w:pPr>
      <w:ind w:firstLine="5760"/>
      <w:jc w:val="both"/>
    </w:pPr>
    <w:rPr>
      <w:sz w:val="23"/>
    </w:r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leader="dot" w:pos="8640"/>
      </w:tabs>
      <w:suppressAutoHyphens/>
      <w:ind w:left="720"/>
      <w:jc w:val="both"/>
    </w:pPr>
    <w:rPr>
      <w:rFonts w:ascii="CG Times" w:hAnsi="CG Times"/>
      <w:spacing w:val="-3"/>
    </w:rPr>
  </w:style>
  <w:style w:type="paragraph" w:styleId="BodyTextIndent3">
    <w:name w:val="Body Text Indent 3"/>
    <w:basedOn w:val="Normal"/>
    <w:pPr>
      <w:tabs>
        <w:tab w:val="left" w:pos="-1440"/>
        <w:tab w:val="left" w:pos="-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leader="dot" w:pos="8640"/>
      </w:tabs>
      <w:suppressAutoHyphens/>
      <w:ind w:left="720"/>
      <w:jc w:val="both"/>
    </w:pPr>
    <w:rPr>
      <w:rFonts w:ascii="CG Times" w:hAnsi="CG Times"/>
      <w:b/>
      <w:smallCaps/>
      <w:spacing w:val="-3"/>
    </w:rPr>
  </w:style>
  <w:style w:type="character" w:styleId="Hyperlink">
    <w:name w:val="Hyperlink"/>
    <w:basedOn w:val="DefaultParagraphFont"/>
    <w:rsid w:val="00927A62"/>
    <w:rPr>
      <w:color w:val="0000FF"/>
      <w:u w:val="single"/>
    </w:rPr>
  </w:style>
  <w:style w:type="paragraph" w:styleId="Footer">
    <w:name w:val="footer"/>
    <w:basedOn w:val="Normal"/>
    <w:rsid w:val="007304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04CA"/>
  </w:style>
  <w:style w:type="paragraph" w:styleId="BalloonText">
    <w:name w:val="Balloon Text"/>
    <w:basedOn w:val="Normal"/>
    <w:link w:val="BalloonTextChar"/>
    <w:rsid w:val="008F06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06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6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4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PLAN</vt:lpstr>
    </vt:vector>
  </TitlesOfParts>
  <Company>Bleck Engineering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PLAN</dc:title>
  <dc:subject/>
  <dc:creator>Joy Corona</dc:creator>
  <cp:keywords/>
  <dc:description/>
  <cp:lastModifiedBy>Phipps, Mark</cp:lastModifiedBy>
  <cp:revision>8</cp:revision>
  <cp:lastPrinted>1900-01-01T06:00:00Z</cp:lastPrinted>
  <dcterms:created xsi:type="dcterms:W3CDTF">2021-10-07T18:43:00Z</dcterms:created>
  <dcterms:modified xsi:type="dcterms:W3CDTF">2021-12-30T17:32:00Z</dcterms:modified>
</cp:coreProperties>
</file>